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F3C2" w14:textId="03D244A5" w:rsidR="007460D5" w:rsidRDefault="27E45FEF" w:rsidP="27E45FEF">
      <w:r>
        <w:rPr>
          <w:noProof/>
        </w:rPr>
        <w:drawing>
          <wp:anchor distT="0" distB="0" distL="114300" distR="114300" simplePos="0" relativeHeight="251658240" behindDoc="0" locked="0" layoutInCell="1" allowOverlap="1" wp14:anchorId="45F9A7C7" wp14:editId="3F56C58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71625" cy="1069220"/>
            <wp:effectExtent l="0" t="0" r="0" b="0"/>
            <wp:wrapSquare wrapText="bothSides"/>
            <wp:docPr id="669278191" name="Picture 1940095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0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C37A" w14:textId="7522FD80" w:rsidR="005E45CB" w:rsidRDefault="005E45CB" w:rsidP="27E45FEF">
      <w:pPr>
        <w:rPr>
          <w:b/>
          <w:bCs/>
          <w:lang w:val="en-GB"/>
        </w:rPr>
      </w:pPr>
    </w:p>
    <w:p w14:paraId="6F1169A7" w14:textId="76023A8B" w:rsidR="007460D5" w:rsidRDefault="007460D5" w:rsidP="007460D5">
      <w:pPr>
        <w:rPr>
          <w:rFonts w:ascii="Lucida Sans" w:hAnsi="Lucida Sans" w:cs="Arial"/>
          <w:b/>
          <w:lang w:val="en-GB"/>
        </w:rPr>
      </w:pPr>
    </w:p>
    <w:p w14:paraId="4E8CCB0D" w14:textId="0A568293" w:rsidR="007460D5" w:rsidRDefault="007460D5" w:rsidP="007460D5">
      <w:pPr>
        <w:rPr>
          <w:rFonts w:ascii="Lucida Sans" w:hAnsi="Lucida Sans" w:cs="Arial"/>
          <w:b/>
          <w:lang w:val="en-GB"/>
        </w:rPr>
      </w:pPr>
    </w:p>
    <w:p w14:paraId="7FAC8DC8" w14:textId="77777777" w:rsidR="002D5C29" w:rsidRPr="001D2AF1" w:rsidRDefault="002D5C29" w:rsidP="002D5C29">
      <w:pPr>
        <w:suppressAutoHyphens/>
        <w:rPr>
          <w:rFonts w:asciiTheme="minorHAnsi" w:hAnsiTheme="minorHAnsi" w:cstheme="minorHAnsi"/>
          <w:b/>
          <w:bCs/>
          <w:lang w:val="en-GB" w:eastAsia="zh-CN"/>
        </w:rPr>
      </w:pPr>
      <w:r w:rsidRPr="001D2AF1">
        <w:rPr>
          <w:rFonts w:asciiTheme="minorHAnsi" w:hAnsiTheme="minorHAnsi" w:cstheme="minorHAnsi"/>
          <w:b/>
          <w:bCs/>
          <w:lang w:val="en-GB" w:eastAsia="zh-CN"/>
        </w:rPr>
        <w:t>Job description</w:t>
      </w:r>
    </w:p>
    <w:p w14:paraId="623D5BFD" w14:textId="77777777" w:rsidR="005E45CB" w:rsidRPr="001D2AF1" w:rsidRDefault="005E45CB" w:rsidP="002D5C29">
      <w:pPr>
        <w:suppressAutoHyphens/>
        <w:jc w:val="center"/>
        <w:rPr>
          <w:rFonts w:asciiTheme="minorHAnsi" w:hAnsiTheme="minorHAnsi" w:cstheme="minorHAnsi"/>
          <w:b/>
          <w:lang w:val="en-GB"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7"/>
        <w:gridCol w:w="7097"/>
      </w:tblGrid>
      <w:tr w:rsidR="002D5C29" w:rsidRPr="001D2AF1" w14:paraId="14794621" w14:textId="77777777" w:rsidTr="00A6690E">
        <w:tc>
          <w:tcPr>
            <w:tcW w:w="2547" w:type="dxa"/>
            <w:shd w:val="clear" w:color="auto" w:fill="FFFFFF" w:themeFill="background1"/>
          </w:tcPr>
          <w:p w14:paraId="325B3D95" w14:textId="77777777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Job title:</w:t>
            </w:r>
          </w:p>
        </w:tc>
        <w:tc>
          <w:tcPr>
            <w:tcW w:w="7097" w:type="dxa"/>
            <w:shd w:val="clear" w:color="auto" w:fill="FFFFFF" w:themeFill="background1"/>
          </w:tcPr>
          <w:p w14:paraId="71563D44" w14:textId="1C524B44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>Targeted Support Worker</w:t>
            </w:r>
          </w:p>
        </w:tc>
      </w:tr>
      <w:tr w:rsidR="002D5C29" w:rsidRPr="001D2AF1" w14:paraId="0C94F17F" w14:textId="77777777" w:rsidTr="00A6690E">
        <w:tc>
          <w:tcPr>
            <w:tcW w:w="2547" w:type="dxa"/>
            <w:shd w:val="clear" w:color="auto" w:fill="FFFFFF" w:themeFill="background1"/>
          </w:tcPr>
          <w:p w14:paraId="0B840D2C" w14:textId="77777777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Hours of work:</w:t>
            </w:r>
          </w:p>
        </w:tc>
        <w:tc>
          <w:tcPr>
            <w:tcW w:w="7097" w:type="dxa"/>
            <w:shd w:val="clear" w:color="auto" w:fill="FFFFFF" w:themeFill="background1"/>
          </w:tcPr>
          <w:p w14:paraId="63FA18C4" w14:textId="053903B3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 xml:space="preserve">16 </w:t>
            </w:r>
            <w:r w:rsidR="00B1740C" w:rsidRPr="001D2AF1">
              <w:rPr>
                <w:rFonts w:asciiTheme="minorHAnsi" w:hAnsiTheme="minorHAnsi" w:cstheme="minorHAnsi"/>
                <w:lang w:eastAsia="zh-CN"/>
              </w:rPr>
              <w:t xml:space="preserve">-20 </w:t>
            </w:r>
            <w:r w:rsidRPr="001D2AF1">
              <w:rPr>
                <w:rFonts w:asciiTheme="minorHAnsi" w:hAnsiTheme="minorHAnsi" w:cstheme="minorHAnsi"/>
                <w:lang w:eastAsia="zh-CN"/>
              </w:rPr>
              <w:t>hours per week</w:t>
            </w:r>
            <w:r w:rsidR="004C0102" w:rsidRPr="001D2AF1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</w:tr>
      <w:tr w:rsidR="002D5C29" w:rsidRPr="001D2AF1" w14:paraId="35416A08" w14:textId="77777777" w:rsidTr="00A6690E">
        <w:tc>
          <w:tcPr>
            <w:tcW w:w="2547" w:type="dxa"/>
            <w:shd w:val="clear" w:color="auto" w:fill="FFFFFF" w:themeFill="background1"/>
          </w:tcPr>
          <w:p w14:paraId="490143E4" w14:textId="77777777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Responsible to:</w:t>
            </w:r>
          </w:p>
        </w:tc>
        <w:tc>
          <w:tcPr>
            <w:tcW w:w="7097" w:type="dxa"/>
            <w:shd w:val="clear" w:color="auto" w:fill="FFFFFF" w:themeFill="background1"/>
          </w:tcPr>
          <w:p w14:paraId="509668DB" w14:textId="05382F6C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>Senior Family and Volunteer Coordinator/Scheme Manager</w:t>
            </w:r>
          </w:p>
        </w:tc>
      </w:tr>
      <w:tr w:rsidR="002D5C29" w:rsidRPr="001D2AF1" w14:paraId="4B6B033F" w14:textId="77777777" w:rsidTr="00A6690E">
        <w:tc>
          <w:tcPr>
            <w:tcW w:w="2547" w:type="dxa"/>
            <w:shd w:val="clear" w:color="auto" w:fill="FFFFFF" w:themeFill="background1"/>
          </w:tcPr>
          <w:p w14:paraId="298D91E5" w14:textId="77777777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Responsible for:</w:t>
            </w:r>
          </w:p>
        </w:tc>
        <w:tc>
          <w:tcPr>
            <w:tcW w:w="7097" w:type="dxa"/>
            <w:shd w:val="clear" w:color="auto" w:fill="FFFFFF" w:themeFill="background1"/>
          </w:tcPr>
          <w:p w14:paraId="3722C1A1" w14:textId="7B6429DA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>Families</w:t>
            </w:r>
          </w:p>
        </w:tc>
      </w:tr>
      <w:tr w:rsidR="002D5C29" w:rsidRPr="001D2AF1" w14:paraId="2FD659E7" w14:textId="77777777" w:rsidTr="00A6690E">
        <w:tc>
          <w:tcPr>
            <w:tcW w:w="2547" w:type="dxa"/>
            <w:shd w:val="clear" w:color="auto" w:fill="FFFFFF" w:themeFill="background1"/>
          </w:tcPr>
          <w:p w14:paraId="57A8121F" w14:textId="77777777" w:rsidR="001D2AF1" w:rsidRDefault="002D5C29" w:rsidP="001D2AF1">
            <w:pPr>
              <w:suppressLineNumbers/>
              <w:suppressAutoHyphens/>
              <w:spacing w:after="240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Employer</w:t>
            </w:r>
            <w:r w:rsidR="003F140B"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>:</w:t>
            </w:r>
          </w:p>
          <w:p w14:paraId="636865D8" w14:textId="74ED88DA" w:rsidR="003F140B" w:rsidRPr="001D2AF1" w:rsidRDefault="003F140B" w:rsidP="001D2AF1">
            <w:pPr>
              <w:suppressLineNumbers/>
              <w:suppressAutoHyphens/>
              <w:spacing w:after="240"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Place of work:           </w:t>
            </w:r>
          </w:p>
        </w:tc>
        <w:tc>
          <w:tcPr>
            <w:tcW w:w="7097" w:type="dxa"/>
            <w:shd w:val="clear" w:color="auto" w:fill="FFFFFF" w:themeFill="background1"/>
          </w:tcPr>
          <w:p w14:paraId="0009A031" w14:textId="77777777" w:rsidR="002D5C29" w:rsidRPr="001D2AF1" w:rsidRDefault="002D5C29" w:rsidP="002D5C29">
            <w:pPr>
              <w:suppressLineNumbers/>
              <w:suppressAutoHyphens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 xml:space="preserve">Home-Start Birmingham Central </w:t>
            </w:r>
            <w:proofErr w:type="gramStart"/>
            <w:r w:rsidRPr="001D2AF1">
              <w:rPr>
                <w:rFonts w:asciiTheme="minorHAnsi" w:hAnsiTheme="minorHAnsi" w:cstheme="minorHAnsi"/>
                <w:lang w:eastAsia="zh-CN"/>
              </w:rPr>
              <w:t>And</w:t>
            </w:r>
            <w:proofErr w:type="gramEnd"/>
            <w:r w:rsidRPr="001D2AF1">
              <w:rPr>
                <w:rFonts w:asciiTheme="minorHAnsi" w:hAnsiTheme="minorHAnsi" w:cstheme="minorHAnsi"/>
                <w:lang w:eastAsia="zh-CN"/>
              </w:rPr>
              <w:t xml:space="preserve"> South-West</w:t>
            </w:r>
          </w:p>
          <w:p w14:paraId="6390CD8F" w14:textId="77777777" w:rsidR="001D2AF1" w:rsidRDefault="001D2AF1" w:rsidP="003F140B">
            <w:pPr>
              <w:suppressLineNumbers/>
              <w:suppressAutoHyphens/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14:paraId="37180721" w14:textId="65CC2413" w:rsidR="003F140B" w:rsidRPr="001D2AF1" w:rsidRDefault="003F140B" w:rsidP="003F140B">
            <w:pPr>
              <w:suppressLineNumbers/>
              <w:suppressAutoHyphens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1D2AF1">
              <w:rPr>
                <w:rFonts w:asciiTheme="minorHAnsi" w:hAnsiTheme="minorHAnsi" w:cstheme="minorHAnsi"/>
                <w:lang w:eastAsia="zh-CN"/>
              </w:rPr>
              <w:t>Hybrid- Office/ family homes/ working from home</w:t>
            </w:r>
          </w:p>
        </w:tc>
      </w:tr>
    </w:tbl>
    <w:p w14:paraId="5C8857A6" w14:textId="77777777" w:rsidR="005E45CB" w:rsidRPr="001D2AF1" w:rsidRDefault="005E45CB" w:rsidP="007460D5">
      <w:pPr>
        <w:rPr>
          <w:rFonts w:asciiTheme="minorHAnsi" w:hAnsiTheme="minorHAnsi" w:cstheme="minorHAnsi"/>
          <w:b/>
          <w:lang w:val="en-GB"/>
        </w:rPr>
      </w:pPr>
    </w:p>
    <w:p w14:paraId="130E2217" w14:textId="77777777" w:rsidR="007460D5" w:rsidRPr="001D2AF1" w:rsidRDefault="007460D5" w:rsidP="007460D5">
      <w:pPr>
        <w:rPr>
          <w:rFonts w:asciiTheme="minorHAnsi" w:hAnsiTheme="minorHAnsi" w:cstheme="minorHAnsi"/>
          <w:b/>
          <w:lang w:val="en-GB"/>
        </w:rPr>
      </w:pPr>
    </w:p>
    <w:p w14:paraId="416104A2" w14:textId="1321CEFB" w:rsidR="007460D5" w:rsidRPr="001D2AF1" w:rsidRDefault="007460D5" w:rsidP="007460D5">
      <w:p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b/>
          <w:lang w:val="en-GB"/>
        </w:rPr>
        <w:t>Main Purposes of the job</w:t>
      </w:r>
    </w:p>
    <w:p w14:paraId="41FBA16E" w14:textId="77777777" w:rsidR="007460D5" w:rsidRPr="001D2AF1" w:rsidRDefault="007460D5" w:rsidP="007460D5">
      <w:pPr>
        <w:rPr>
          <w:rFonts w:asciiTheme="minorHAnsi" w:hAnsiTheme="minorHAnsi" w:cstheme="minorHAnsi"/>
          <w:lang w:val="en-GB"/>
        </w:rPr>
      </w:pPr>
    </w:p>
    <w:p w14:paraId="6D6CC5FC" w14:textId="521D8D67" w:rsidR="007460D5" w:rsidRPr="001D2AF1" w:rsidRDefault="007460D5" w:rsidP="007460D5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 xml:space="preserve">Working </w:t>
      </w:r>
      <w:r w:rsidR="008A4ADF" w:rsidRPr="001D2AF1">
        <w:rPr>
          <w:rFonts w:asciiTheme="minorHAnsi" w:hAnsiTheme="minorHAnsi" w:cstheme="minorHAnsi"/>
          <w:lang w:val="en-GB"/>
        </w:rPr>
        <w:t xml:space="preserve">face to face </w:t>
      </w:r>
      <w:r w:rsidRPr="001D2AF1">
        <w:rPr>
          <w:rFonts w:asciiTheme="minorHAnsi" w:hAnsiTheme="minorHAnsi" w:cstheme="minorHAnsi"/>
          <w:lang w:val="en-GB"/>
        </w:rPr>
        <w:t>with families with children under five.</w:t>
      </w:r>
    </w:p>
    <w:p w14:paraId="48B19FCE" w14:textId="5115C91D" w:rsidR="008A4ADF" w:rsidRPr="001D2AF1" w:rsidRDefault="007460D5" w:rsidP="008A4ADF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Providing emotional support, signposting to local services, supporting with applications and providing practical support.</w:t>
      </w:r>
    </w:p>
    <w:p w14:paraId="36D1AD9A" w14:textId="2A35B1E5" w:rsidR="007460D5" w:rsidRPr="001D2AF1" w:rsidRDefault="007460D5" w:rsidP="007460D5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Reduc</w:t>
      </w:r>
      <w:r w:rsidR="00B1740C" w:rsidRPr="001D2AF1">
        <w:rPr>
          <w:rFonts w:asciiTheme="minorHAnsi" w:hAnsiTheme="minorHAnsi" w:cstheme="minorHAnsi"/>
          <w:lang w:val="en-GB"/>
        </w:rPr>
        <w:t xml:space="preserve">ing </w:t>
      </w:r>
      <w:r w:rsidRPr="001D2AF1">
        <w:rPr>
          <w:rFonts w:asciiTheme="minorHAnsi" w:hAnsiTheme="minorHAnsi" w:cstheme="minorHAnsi"/>
          <w:lang w:val="en-GB"/>
        </w:rPr>
        <w:t>isolation amongst communities/</w:t>
      </w:r>
      <w:r w:rsidR="00B1740C" w:rsidRPr="001D2AF1">
        <w:rPr>
          <w:rFonts w:asciiTheme="minorHAnsi" w:hAnsiTheme="minorHAnsi" w:cstheme="minorHAnsi"/>
          <w:lang w:val="en-GB"/>
        </w:rPr>
        <w:t>f</w:t>
      </w:r>
      <w:r w:rsidRPr="001D2AF1">
        <w:rPr>
          <w:rFonts w:asciiTheme="minorHAnsi" w:hAnsiTheme="minorHAnsi" w:cstheme="minorHAnsi"/>
          <w:lang w:val="en-GB"/>
        </w:rPr>
        <w:t>amilies</w:t>
      </w:r>
      <w:r w:rsidR="003F140B" w:rsidRPr="001D2AF1">
        <w:rPr>
          <w:rFonts w:asciiTheme="minorHAnsi" w:hAnsiTheme="minorHAnsi" w:cstheme="minorHAnsi"/>
          <w:lang w:val="en-GB"/>
        </w:rPr>
        <w:t>.</w:t>
      </w:r>
    </w:p>
    <w:p w14:paraId="24FDCECE" w14:textId="30541952" w:rsidR="007460D5" w:rsidRPr="001D2AF1" w:rsidRDefault="00B1740C" w:rsidP="007460D5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 xml:space="preserve">Ensuring </w:t>
      </w:r>
      <w:r w:rsidR="007460D5" w:rsidRPr="001D2AF1">
        <w:rPr>
          <w:rFonts w:asciiTheme="minorHAnsi" w:hAnsiTheme="minorHAnsi" w:cstheme="minorHAnsi"/>
          <w:lang w:val="en-GB"/>
        </w:rPr>
        <w:t>inclusion and diversity in all aspects of the work.</w:t>
      </w:r>
    </w:p>
    <w:p w14:paraId="49164C27" w14:textId="7190F364" w:rsidR="008A4ADF" w:rsidRPr="001D2AF1" w:rsidRDefault="008A4ADF" w:rsidP="008A4ADF">
      <w:pPr>
        <w:numPr>
          <w:ilvl w:val="0"/>
          <w:numId w:val="1"/>
        </w:numPr>
        <w:suppressAutoHyphens/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Ensuring reporting procedures are accurate and up to date</w:t>
      </w:r>
      <w:r w:rsidR="003F140B" w:rsidRPr="001D2AF1">
        <w:rPr>
          <w:rFonts w:asciiTheme="minorHAnsi" w:hAnsiTheme="minorHAnsi" w:cstheme="minorHAnsi"/>
          <w:lang w:val="en-GB"/>
        </w:rPr>
        <w:t>.</w:t>
      </w:r>
    </w:p>
    <w:p w14:paraId="4B568AD8" w14:textId="49CECC1D" w:rsidR="005E45CB" w:rsidRPr="001D2AF1" w:rsidRDefault="008A4ADF" w:rsidP="002907DA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</w:rPr>
        <w:t>Help</w:t>
      </w:r>
      <w:r w:rsidR="00B1740C" w:rsidRPr="001D2AF1">
        <w:rPr>
          <w:rFonts w:asciiTheme="minorHAnsi" w:hAnsiTheme="minorHAnsi" w:cstheme="minorHAnsi"/>
        </w:rPr>
        <w:t xml:space="preserve">ing </w:t>
      </w:r>
      <w:r w:rsidRPr="001D2AF1">
        <w:rPr>
          <w:rFonts w:asciiTheme="minorHAnsi" w:hAnsiTheme="minorHAnsi" w:cstheme="minorHAnsi"/>
        </w:rPr>
        <w:t>to safeguard children who may be of risk of harm, neglect or abuse</w:t>
      </w:r>
      <w:r w:rsidR="00B1740C" w:rsidRPr="001D2AF1">
        <w:rPr>
          <w:rFonts w:asciiTheme="minorHAnsi" w:hAnsiTheme="minorHAnsi" w:cstheme="minorHAnsi"/>
        </w:rPr>
        <w:t xml:space="preserve"> by following safeguarding procedures.</w:t>
      </w:r>
    </w:p>
    <w:p w14:paraId="514AAFD9" w14:textId="77777777" w:rsidR="00B1740C" w:rsidRPr="001D2AF1" w:rsidRDefault="00B1740C" w:rsidP="00B1740C">
      <w:pPr>
        <w:ind w:left="794"/>
        <w:rPr>
          <w:rFonts w:asciiTheme="minorHAnsi" w:hAnsiTheme="minorHAnsi" w:cstheme="minorHAnsi"/>
          <w:lang w:val="en-GB"/>
        </w:rPr>
      </w:pPr>
    </w:p>
    <w:p w14:paraId="37F37C51" w14:textId="77777777" w:rsidR="007460D5" w:rsidRPr="001D2AF1" w:rsidRDefault="007460D5" w:rsidP="007460D5">
      <w:pPr>
        <w:rPr>
          <w:rFonts w:asciiTheme="minorHAnsi" w:hAnsiTheme="minorHAnsi" w:cstheme="minorHAnsi"/>
          <w:b/>
          <w:lang w:val="en-GB"/>
        </w:rPr>
      </w:pPr>
      <w:r w:rsidRPr="001D2AF1">
        <w:rPr>
          <w:rFonts w:asciiTheme="minorHAnsi" w:hAnsiTheme="minorHAnsi" w:cstheme="minorHAnsi"/>
          <w:b/>
          <w:lang w:val="en-GB"/>
        </w:rPr>
        <w:t>Additional responsibilities</w:t>
      </w:r>
    </w:p>
    <w:p w14:paraId="5F14F47E" w14:textId="60D63332" w:rsidR="007460D5" w:rsidRPr="001D2AF1" w:rsidRDefault="007460D5" w:rsidP="00C71781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 xml:space="preserve">Ensuring all Home-Start policies and procedures are </w:t>
      </w:r>
      <w:r w:rsidR="008A4ADF" w:rsidRPr="001D2AF1">
        <w:rPr>
          <w:rFonts w:asciiTheme="minorHAnsi" w:hAnsiTheme="minorHAnsi" w:cstheme="minorHAnsi"/>
          <w:lang w:val="en-GB"/>
        </w:rPr>
        <w:t>adhered to</w:t>
      </w:r>
      <w:r w:rsidR="003F140B" w:rsidRPr="001D2AF1">
        <w:rPr>
          <w:rFonts w:asciiTheme="minorHAnsi" w:hAnsiTheme="minorHAnsi" w:cstheme="minorHAnsi"/>
          <w:lang w:val="en-GB"/>
        </w:rPr>
        <w:t>.</w:t>
      </w:r>
    </w:p>
    <w:p w14:paraId="41F46B4D" w14:textId="1476E659" w:rsidR="007460D5" w:rsidRPr="001D2AF1" w:rsidRDefault="005E45CB" w:rsidP="007460D5"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Making applications and referrals on behalf of families</w:t>
      </w:r>
      <w:r w:rsidR="003F140B" w:rsidRPr="001D2AF1">
        <w:rPr>
          <w:rFonts w:asciiTheme="minorHAnsi" w:hAnsiTheme="minorHAnsi" w:cstheme="minorHAnsi"/>
          <w:lang w:val="en-GB"/>
        </w:rPr>
        <w:t>.</w:t>
      </w:r>
    </w:p>
    <w:p w14:paraId="10DD1A95" w14:textId="521959B5" w:rsidR="008A4ADF" w:rsidRPr="001D2AF1" w:rsidRDefault="008A4ADF" w:rsidP="008A4ADF">
      <w:pPr>
        <w:ind w:left="794"/>
        <w:rPr>
          <w:rFonts w:asciiTheme="minorHAnsi" w:hAnsiTheme="minorHAnsi" w:cstheme="minorHAnsi"/>
          <w:lang w:val="en-GB"/>
        </w:rPr>
      </w:pPr>
    </w:p>
    <w:p w14:paraId="31935B68" w14:textId="77777777" w:rsidR="005E45CB" w:rsidRPr="001D2AF1" w:rsidRDefault="005E45CB" w:rsidP="008A4ADF">
      <w:pPr>
        <w:ind w:left="794"/>
        <w:rPr>
          <w:rFonts w:asciiTheme="minorHAnsi" w:hAnsiTheme="minorHAnsi" w:cstheme="minorHAnsi"/>
          <w:lang w:val="en-GB"/>
        </w:rPr>
      </w:pPr>
    </w:p>
    <w:p w14:paraId="58C54788" w14:textId="77777777" w:rsidR="007460D5" w:rsidRPr="001D2AF1" w:rsidRDefault="007460D5" w:rsidP="007460D5">
      <w:pPr>
        <w:rPr>
          <w:rFonts w:asciiTheme="minorHAnsi" w:hAnsiTheme="minorHAnsi" w:cstheme="minorHAnsi"/>
          <w:b/>
          <w:lang w:val="en-GB"/>
        </w:rPr>
      </w:pPr>
      <w:r w:rsidRPr="001D2AF1">
        <w:rPr>
          <w:rFonts w:asciiTheme="minorHAnsi" w:hAnsiTheme="minorHAnsi" w:cstheme="minorHAnsi"/>
          <w:b/>
          <w:lang w:val="en-GB"/>
        </w:rPr>
        <w:t>Working in Partnership</w:t>
      </w:r>
    </w:p>
    <w:p w14:paraId="23560F17" w14:textId="77777777" w:rsidR="007460D5" w:rsidRPr="001D2AF1" w:rsidRDefault="007460D5" w:rsidP="007460D5">
      <w:pPr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Liaising with referrers.</w:t>
      </w:r>
    </w:p>
    <w:p w14:paraId="378DA14D" w14:textId="2AC06691" w:rsidR="007460D5" w:rsidRPr="001D2AF1" w:rsidRDefault="007460D5" w:rsidP="007460D5">
      <w:pPr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 xml:space="preserve">Networking </w:t>
      </w:r>
      <w:r w:rsidR="00B1740C" w:rsidRPr="001D2AF1">
        <w:rPr>
          <w:rFonts w:asciiTheme="minorHAnsi" w:hAnsiTheme="minorHAnsi" w:cstheme="minorHAnsi"/>
          <w:lang w:val="en-GB"/>
        </w:rPr>
        <w:t>with other services and agencies</w:t>
      </w:r>
      <w:r w:rsidRPr="001D2AF1">
        <w:rPr>
          <w:rFonts w:asciiTheme="minorHAnsi" w:hAnsiTheme="minorHAnsi" w:cstheme="minorHAnsi"/>
          <w:lang w:val="en-GB"/>
        </w:rPr>
        <w:t xml:space="preserve"> within the community.</w:t>
      </w:r>
    </w:p>
    <w:p w14:paraId="0903A8DF" w14:textId="7D2678C6" w:rsidR="008A4ADF" w:rsidRPr="001D2AF1" w:rsidRDefault="008A4ADF" w:rsidP="008A4ADF">
      <w:pPr>
        <w:ind w:left="794"/>
        <w:rPr>
          <w:rFonts w:asciiTheme="minorHAnsi" w:hAnsiTheme="minorHAnsi" w:cstheme="minorHAnsi"/>
          <w:lang w:val="en-GB"/>
        </w:rPr>
      </w:pPr>
    </w:p>
    <w:p w14:paraId="47F43585" w14:textId="77777777" w:rsidR="005E45CB" w:rsidRPr="001D2AF1" w:rsidRDefault="005E45CB" w:rsidP="008A4ADF">
      <w:pPr>
        <w:ind w:left="794"/>
        <w:rPr>
          <w:rFonts w:asciiTheme="minorHAnsi" w:hAnsiTheme="minorHAnsi" w:cstheme="minorHAnsi"/>
          <w:lang w:val="en-GB"/>
        </w:rPr>
      </w:pPr>
    </w:p>
    <w:p w14:paraId="4F71C670" w14:textId="77777777" w:rsidR="007460D5" w:rsidRPr="001D2AF1" w:rsidRDefault="007460D5" w:rsidP="007460D5">
      <w:p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b/>
          <w:lang w:val="en-GB"/>
        </w:rPr>
        <w:t>Working in the Wider Context</w:t>
      </w:r>
    </w:p>
    <w:p w14:paraId="5AD68AC1" w14:textId="6F355414" w:rsidR="007460D5" w:rsidRPr="001D2AF1" w:rsidRDefault="007460D5" w:rsidP="007460D5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 xml:space="preserve">Promoting </w:t>
      </w:r>
      <w:r w:rsidR="00B1740C" w:rsidRPr="001D2AF1">
        <w:rPr>
          <w:rFonts w:asciiTheme="minorHAnsi" w:hAnsiTheme="minorHAnsi" w:cstheme="minorHAnsi"/>
          <w:lang w:val="en-GB"/>
        </w:rPr>
        <w:t>Home-Start’s</w:t>
      </w:r>
      <w:r w:rsidRPr="001D2AF1">
        <w:rPr>
          <w:rFonts w:asciiTheme="minorHAnsi" w:hAnsiTheme="minorHAnsi" w:cstheme="minorHAnsi"/>
          <w:lang w:val="en-GB"/>
        </w:rPr>
        <w:t xml:space="preserve"> profile, ethos and practice.</w:t>
      </w:r>
    </w:p>
    <w:p w14:paraId="739606AC" w14:textId="77777777" w:rsidR="007460D5" w:rsidRPr="001D2AF1" w:rsidRDefault="007460D5" w:rsidP="007460D5">
      <w:pPr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1D2AF1">
        <w:rPr>
          <w:rFonts w:asciiTheme="minorHAnsi" w:hAnsiTheme="minorHAnsi" w:cstheme="minorHAnsi"/>
          <w:lang w:val="en-GB"/>
        </w:rPr>
        <w:t>Contributing to the development of Home-Start locally and regionally.</w:t>
      </w:r>
    </w:p>
    <w:p w14:paraId="5D8AD84A" w14:textId="1A8196DD" w:rsidR="007460D5" w:rsidRPr="001D2AF1" w:rsidRDefault="007460D5" w:rsidP="007460D5">
      <w:pPr>
        <w:ind w:left="794"/>
        <w:rPr>
          <w:rFonts w:asciiTheme="minorHAnsi" w:hAnsiTheme="minorHAnsi" w:cstheme="minorHAnsi"/>
          <w:lang w:val="en-GB"/>
        </w:rPr>
      </w:pPr>
    </w:p>
    <w:p w14:paraId="78854EC9" w14:textId="77777777" w:rsidR="005E45CB" w:rsidRPr="001D2AF1" w:rsidRDefault="005E45CB" w:rsidP="007460D5">
      <w:pPr>
        <w:ind w:left="794"/>
        <w:rPr>
          <w:rFonts w:asciiTheme="minorHAnsi" w:hAnsiTheme="minorHAnsi" w:cstheme="minorHAnsi"/>
          <w:lang w:val="en-GB"/>
        </w:rPr>
      </w:pPr>
    </w:p>
    <w:p w14:paraId="709440AD" w14:textId="54284C48" w:rsidR="00560188" w:rsidRPr="001D2AF1" w:rsidRDefault="007460D5" w:rsidP="007460D5">
      <w:pPr>
        <w:rPr>
          <w:rFonts w:asciiTheme="minorHAnsi" w:hAnsiTheme="minorHAnsi" w:cstheme="minorHAnsi"/>
          <w:sz w:val="22"/>
          <w:szCs w:val="22"/>
        </w:rPr>
      </w:pPr>
      <w:r w:rsidRPr="001D2AF1">
        <w:rPr>
          <w:rFonts w:asciiTheme="minorHAnsi" w:hAnsiTheme="minorHAnsi" w:cstheme="minorHAnsi"/>
          <w:sz w:val="22"/>
          <w:szCs w:val="22"/>
          <w:lang w:val="en-GB"/>
        </w:rPr>
        <w:t>The post holder may be required to undertake any other duties that fall within the nature of the role and responsibilities</w:t>
      </w:r>
      <w:r w:rsidR="0080543D" w:rsidRPr="001D2AF1">
        <w:rPr>
          <w:rFonts w:asciiTheme="minorHAnsi" w:hAnsiTheme="minorHAnsi" w:cstheme="minorHAnsi"/>
          <w:sz w:val="22"/>
          <w:szCs w:val="22"/>
          <w:lang w:val="en-GB"/>
        </w:rPr>
        <w:t xml:space="preserve"> of the post as detailed in the job description.</w:t>
      </w:r>
    </w:p>
    <w:sectPr w:rsidR="00560188" w:rsidRPr="001D2AF1" w:rsidSect="007460D5">
      <w:footerReference w:type="default" r:id="rId8"/>
      <w:pgSz w:w="11906" w:h="16838"/>
      <w:pgMar w:top="1440" w:right="1440" w:bottom="1440" w:left="1440" w:header="708" w:footer="708" w:gutter="0"/>
      <w:pgBorders w:offsetFrom="page">
        <w:top w:val="double" w:sz="12" w:space="24" w:color="FFC000" w:themeColor="accent4"/>
        <w:left w:val="double" w:sz="12" w:space="24" w:color="FFC000" w:themeColor="accent4"/>
        <w:bottom w:val="double" w:sz="12" w:space="24" w:color="FFC000" w:themeColor="accent4"/>
        <w:right w:val="double" w:sz="12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AB0F" w14:textId="77777777" w:rsidR="00421999" w:rsidRDefault="00421999" w:rsidP="00995232">
      <w:r>
        <w:separator/>
      </w:r>
    </w:p>
  </w:endnote>
  <w:endnote w:type="continuationSeparator" w:id="0">
    <w:p w14:paraId="05356E23" w14:textId="77777777" w:rsidR="00421999" w:rsidRDefault="00421999" w:rsidP="0099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F3B9" w14:textId="55CC38C7" w:rsidR="00995232" w:rsidRPr="00995232" w:rsidRDefault="00B1740C" w:rsidP="00995232">
    <w:pPr>
      <w:pStyle w:val="Footer"/>
      <w:jc w:val="right"/>
      <w:rPr>
        <w:rFonts w:ascii="Lucida Sans" w:hAnsi="Lucida Sans"/>
        <w:sz w:val="22"/>
        <w:szCs w:val="22"/>
      </w:rPr>
    </w:pPr>
    <w:r>
      <w:rPr>
        <w:rFonts w:ascii="Lucida Sans" w:hAnsi="Lucida Sans"/>
        <w:sz w:val="22"/>
        <w:szCs w:val="22"/>
      </w:rPr>
      <w:t>November</w:t>
    </w:r>
    <w:r w:rsidR="00995232" w:rsidRPr="00995232">
      <w:rPr>
        <w:rFonts w:ascii="Lucida Sans" w:hAnsi="Lucida Sans"/>
        <w:sz w:val="22"/>
        <w:szCs w:val="22"/>
      </w:rPr>
      <w:t xml:space="preserve"> 202</w:t>
    </w:r>
    <w:r w:rsidR="003F140B">
      <w:rPr>
        <w:rFonts w:ascii="Lucida Sans" w:hAnsi="Lucida Sans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4E4C" w14:textId="77777777" w:rsidR="00421999" w:rsidRDefault="00421999" w:rsidP="00995232">
      <w:r>
        <w:separator/>
      </w:r>
    </w:p>
  </w:footnote>
  <w:footnote w:type="continuationSeparator" w:id="0">
    <w:p w14:paraId="50F9394E" w14:textId="77777777" w:rsidR="00421999" w:rsidRDefault="00421999" w:rsidP="0099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9C6D6F"/>
    <w:multiLevelType w:val="hybridMultilevel"/>
    <w:tmpl w:val="1AA464DC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D29E9"/>
    <w:multiLevelType w:val="hybridMultilevel"/>
    <w:tmpl w:val="F65603F2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3517"/>
    <w:multiLevelType w:val="hybridMultilevel"/>
    <w:tmpl w:val="CEF2972A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72B6F"/>
    <w:multiLevelType w:val="hybridMultilevel"/>
    <w:tmpl w:val="68E8E236"/>
    <w:lvl w:ilvl="0" w:tplc="6D2EE42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815714">
    <w:abstractNumId w:val="4"/>
  </w:num>
  <w:num w:numId="2" w16cid:durableId="85545708">
    <w:abstractNumId w:val="2"/>
  </w:num>
  <w:num w:numId="3" w16cid:durableId="1558859682">
    <w:abstractNumId w:val="3"/>
  </w:num>
  <w:num w:numId="4" w16cid:durableId="1351253351">
    <w:abstractNumId w:val="5"/>
  </w:num>
  <w:num w:numId="5" w16cid:durableId="130438983">
    <w:abstractNumId w:val="0"/>
  </w:num>
  <w:num w:numId="6" w16cid:durableId="88749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D5"/>
    <w:rsid w:val="001D2AF1"/>
    <w:rsid w:val="002D5C29"/>
    <w:rsid w:val="003122B7"/>
    <w:rsid w:val="00394E32"/>
    <w:rsid w:val="003F140B"/>
    <w:rsid w:val="00421999"/>
    <w:rsid w:val="004C0102"/>
    <w:rsid w:val="00560188"/>
    <w:rsid w:val="005E45CB"/>
    <w:rsid w:val="006454A3"/>
    <w:rsid w:val="006F0EC1"/>
    <w:rsid w:val="007460D5"/>
    <w:rsid w:val="0078182E"/>
    <w:rsid w:val="007B5217"/>
    <w:rsid w:val="0080543D"/>
    <w:rsid w:val="008905C8"/>
    <w:rsid w:val="008A4ADF"/>
    <w:rsid w:val="00995232"/>
    <w:rsid w:val="00B1740C"/>
    <w:rsid w:val="00B70E21"/>
    <w:rsid w:val="00C71781"/>
    <w:rsid w:val="00D57C29"/>
    <w:rsid w:val="00DE3153"/>
    <w:rsid w:val="27E45FEF"/>
    <w:rsid w:val="2FE0620C"/>
    <w:rsid w:val="77E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B9EC"/>
  <w15:chartTrackingRefBased/>
  <w15:docId w15:val="{91175912-1519-4C34-BCD8-31469E8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23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232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Jones</dc:creator>
  <cp:keywords/>
  <dc:description/>
  <cp:lastModifiedBy>Catherine Amos-Hirst</cp:lastModifiedBy>
  <cp:revision>3</cp:revision>
  <dcterms:created xsi:type="dcterms:W3CDTF">2023-11-20T18:00:00Z</dcterms:created>
  <dcterms:modified xsi:type="dcterms:W3CDTF">2025-08-05T13:00:00Z</dcterms:modified>
</cp:coreProperties>
</file>